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162" w:rsidRPr="00BC32AE" w:rsidRDefault="00635162" w:rsidP="00635162">
      <w:pPr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ru-RU" w:bidi="ru-RU"/>
        </w:rPr>
      </w:pPr>
      <w:r w:rsidRPr="00BC32A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ru-RU" w:bidi="ru-RU"/>
        </w:rPr>
        <w:t xml:space="preserve">Конспект открытого урока по русскому языку. </w:t>
      </w:r>
    </w:p>
    <w:p w:rsidR="00635162" w:rsidRPr="00BC32AE" w:rsidRDefault="00635162" w:rsidP="00635162">
      <w:pPr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ru-RU" w:bidi="ru-RU"/>
        </w:rPr>
      </w:pPr>
    </w:p>
    <w:p w:rsidR="00635162" w:rsidRPr="00BC32AE" w:rsidRDefault="00635162" w:rsidP="00635162">
      <w:pPr>
        <w:spacing w:after="0" w:line="240" w:lineRule="auto"/>
        <w:ind w:left="0"/>
        <w:rPr>
          <w:rFonts w:ascii="Times New Roman" w:eastAsia="Calibri" w:hAnsi="Times New Roman" w:cs="Times New Roman"/>
          <w:bCs/>
          <w:color w:val="auto"/>
          <w:sz w:val="28"/>
          <w:szCs w:val="28"/>
          <w:lang w:val="ru-RU" w:bidi="ru-RU"/>
        </w:rPr>
      </w:pPr>
      <w:r w:rsidRPr="00BC32A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ru-RU" w:bidi="ru-RU"/>
        </w:rPr>
        <w:t>Тема</w:t>
      </w:r>
      <w:r w:rsidRPr="00BC32AE">
        <w:rPr>
          <w:rFonts w:ascii="Times New Roman" w:eastAsia="Calibri" w:hAnsi="Times New Roman" w:cs="Times New Roman"/>
          <w:bCs/>
          <w:color w:val="auto"/>
          <w:sz w:val="28"/>
          <w:szCs w:val="28"/>
          <w:lang w:val="ru-RU" w:bidi="ru-RU"/>
        </w:rPr>
        <w:t xml:space="preserve">: ударение. Словообразующая функция ударения. По программе на изучение этой темы отводиться два часа, данный урок является вторым по этой теме. </w:t>
      </w:r>
    </w:p>
    <w:p w:rsidR="00635162" w:rsidRPr="00BC32AE" w:rsidRDefault="00635162" w:rsidP="00635162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b/>
          <w:color w:val="auto"/>
          <w:sz w:val="28"/>
          <w:szCs w:val="28"/>
          <w:lang w:val="ru-RU"/>
        </w:rPr>
        <w:t>Тип урока</w:t>
      </w: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: урок систематизации знаний. </w:t>
      </w:r>
    </w:p>
    <w:p w:rsidR="00635162" w:rsidRPr="00BC32AE" w:rsidRDefault="00635162" w:rsidP="00635162">
      <w:pPr>
        <w:spacing w:after="0" w:line="240" w:lineRule="auto"/>
        <w:ind w:left="0"/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val="ru-RU"/>
        </w:rPr>
        <w:t>Освоение предметных знаний (элементы содержания):</w:t>
      </w:r>
    </w:p>
    <w:p w:rsidR="00635162" w:rsidRPr="00BC32AE" w:rsidRDefault="00635162" w:rsidP="00635162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Ударение.  Словесное ударение в предложении. Ударный слог. Подвижное ударение. </w:t>
      </w: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 w:bidi="ru-RU"/>
        </w:rPr>
        <w:t xml:space="preserve">Работа с орфоэпическим словарём. </w:t>
      </w: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Произношение звуков и сочетаний звуков в соответствии с нормами современного русского языка. </w:t>
      </w:r>
    </w:p>
    <w:p w:rsidR="00635162" w:rsidRPr="00BC32AE" w:rsidRDefault="00635162" w:rsidP="00635162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b/>
          <w:color w:val="auto"/>
          <w:sz w:val="28"/>
          <w:szCs w:val="28"/>
          <w:lang w:val="ru-RU"/>
        </w:rPr>
        <w:t>Основное содержание темы, понятия и термины:</w:t>
      </w: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 Ударение. Словесное ударение в предложении. Ударный слог. Произношение звуков и сочетаний звуков в соответствии с нормами современного русского языка. Подвижное ударение. </w:t>
      </w:r>
      <w:r w:rsidRPr="00BC32AE">
        <w:rPr>
          <w:rFonts w:ascii="Times New Roman" w:eastAsia="Calibri" w:hAnsi="Times New Roman" w:cs="Times New Roman"/>
          <w:iCs/>
          <w:color w:val="auto"/>
          <w:sz w:val="28"/>
          <w:szCs w:val="28"/>
          <w:lang w:val="ru-RU" w:bidi="ru-RU"/>
        </w:rPr>
        <w:t>Орфоэпический словарь.</w:t>
      </w:r>
    </w:p>
    <w:p w:rsidR="00635162" w:rsidRPr="00BC32AE" w:rsidRDefault="00635162" w:rsidP="00635162">
      <w:pPr>
        <w:spacing w:after="0" w:line="240" w:lineRule="auto"/>
        <w:ind w:left="0"/>
        <w:rPr>
          <w:rFonts w:ascii="Times New Roman" w:eastAsia="Calibri" w:hAnsi="Times New Roman" w:cs="Times New Roman"/>
          <w:b/>
          <w:i/>
          <w:iCs/>
          <w:color w:val="auto"/>
          <w:sz w:val="28"/>
          <w:szCs w:val="28"/>
          <w:lang w:val="ru-RU" w:bidi="ru-RU"/>
        </w:rPr>
      </w:pPr>
      <w:r w:rsidRPr="00BC32AE"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bidi="ru-RU"/>
        </w:rPr>
        <w:t xml:space="preserve">Словарное слово: </w:t>
      </w:r>
      <w:r w:rsidRPr="00BC32AE">
        <w:rPr>
          <w:rFonts w:ascii="Times New Roman" w:eastAsia="Calibri" w:hAnsi="Times New Roman" w:cs="Times New Roman"/>
          <w:iCs/>
          <w:color w:val="auto"/>
          <w:sz w:val="28"/>
          <w:szCs w:val="28"/>
          <w:lang w:val="ru-RU" w:bidi="ru-RU"/>
        </w:rPr>
        <w:t>капуста.</w:t>
      </w:r>
      <w:r w:rsidRPr="00BC32AE">
        <w:rPr>
          <w:rFonts w:ascii="Times New Roman" w:eastAsia="Calibri" w:hAnsi="Times New Roman" w:cs="Times New Roman"/>
          <w:b/>
          <w:i/>
          <w:iCs/>
          <w:color w:val="auto"/>
          <w:sz w:val="28"/>
          <w:szCs w:val="28"/>
          <w:lang w:val="ru-RU" w:bidi="ru-RU"/>
        </w:rPr>
        <w:t xml:space="preserve">  </w:t>
      </w:r>
    </w:p>
    <w:p w:rsidR="00635162" w:rsidRPr="00BC32AE" w:rsidRDefault="00635162" w:rsidP="00635162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b/>
          <w:iCs/>
          <w:color w:val="auto"/>
          <w:sz w:val="28"/>
          <w:szCs w:val="28"/>
          <w:lang w:val="ru-RU" w:bidi="ru-RU"/>
        </w:rPr>
        <w:t>Образовательные ресурсы</w:t>
      </w:r>
      <w:r w:rsidRPr="00BC32AE">
        <w:rPr>
          <w:rFonts w:ascii="Times New Roman" w:eastAsia="Calibri" w:hAnsi="Times New Roman" w:cs="Times New Roman"/>
          <w:iCs/>
          <w:color w:val="auto"/>
          <w:sz w:val="28"/>
          <w:szCs w:val="28"/>
          <w:lang w:val="ru-RU" w:bidi="ru-RU"/>
        </w:rPr>
        <w:t>: Орфоэпический словарь. Таблица "Ударение"</w:t>
      </w:r>
    </w:p>
    <w:p w:rsidR="00635162" w:rsidRPr="00BC32AE" w:rsidRDefault="00635162" w:rsidP="00635162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val="ru-RU"/>
        </w:rPr>
        <w:t>Характеристика деятельности учащихся:</w:t>
      </w: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 </w:t>
      </w:r>
    </w:p>
    <w:p w:rsidR="00635162" w:rsidRPr="00BC32AE" w:rsidRDefault="00822BFA" w:rsidP="00635162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Определяют ударение в слове, н</w:t>
      </w:r>
      <w:r w:rsidR="00635162"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аблюдают за ролью словесного ударения. различают ударные и безударные слоги. наблюдают над </w:t>
      </w:r>
      <w:proofErr w:type="spellStart"/>
      <w:r w:rsidR="00635162"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разноместностью</w:t>
      </w:r>
      <w:proofErr w:type="spellEnd"/>
      <w:r w:rsidR="00635162"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 и подвижностью русского ударения. В орфоэпическом словаре находят информацию о произношении слова.</w:t>
      </w:r>
    </w:p>
    <w:p w:rsidR="00635162" w:rsidRPr="00BC32AE" w:rsidRDefault="00635162" w:rsidP="00635162">
      <w:pPr>
        <w:spacing w:after="0" w:line="240" w:lineRule="auto"/>
        <w:ind w:left="0"/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val="ru-RU"/>
        </w:rPr>
        <w:t>Планируемые результаты:</w:t>
      </w:r>
    </w:p>
    <w:p w:rsidR="00635162" w:rsidRPr="00BC32AE" w:rsidRDefault="00635162" w:rsidP="00635162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val="ru-RU"/>
        </w:rPr>
        <w:t xml:space="preserve">Предметные УУД: </w:t>
      </w: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Понимают, что язык представляет собой явление национальной культуры и основное средство человеческого общения.</w:t>
      </w:r>
    </w:p>
    <w:p w:rsidR="00635162" w:rsidRPr="00BC32AE" w:rsidRDefault="00635162" w:rsidP="00635162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val="ru-RU"/>
        </w:rPr>
        <w:t xml:space="preserve">Личностные УУД: </w:t>
      </w: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Проявляют познавательный интерес к изучению русского языка.</w:t>
      </w:r>
    </w:p>
    <w:p w:rsidR="00635162" w:rsidRPr="00BC32AE" w:rsidRDefault="00635162" w:rsidP="00635162">
      <w:pPr>
        <w:spacing w:after="0" w:line="240" w:lineRule="auto"/>
        <w:ind w:left="0"/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val="ru-RU"/>
        </w:rPr>
      </w:pPr>
      <w:proofErr w:type="spellStart"/>
      <w:r w:rsidRPr="00BC32AE"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val="ru-RU"/>
        </w:rPr>
        <w:t>Метапредметные</w:t>
      </w:r>
      <w:proofErr w:type="spellEnd"/>
      <w:r w:rsidRPr="00BC32AE"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val="ru-RU"/>
        </w:rPr>
        <w:t xml:space="preserve"> УУД:</w:t>
      </w:r>
    </w:p>
    <w:p w:rsidR="00635162" w:rsidRPr="00BC32AE" w:rsidRDefault="00635162" w:rsidP="00635162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val="ru-RU"/>
        </w:rPr>
        <w:t xml:space="preserve">Регулятивные: </w:t>
      </w: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Принимают и сохраняют цели и задачи учебной деятельности, осуществляют поиск её реализации.</w:t>
      </w:r>
    </w:p>
    <w:p w:rsidR="00635162" w:rsidRPr="00BC32AE" w:rsidRDefault="00635162" w:rsidP="00635162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val="ru-RU"/>
        </w:rPr>
        <w:t>Предметные(</w:t>
      </w:r>
      <w:proofErr w:type="spellStart"/>
      <w:r w:rsidRPr="00BC32AE"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val="ru-RU"/>
        </w:rPr>
        <w:t>общеучебные</w:t>
      </w:r>
      <w:proofErr w:type="spellEnd"/>
      <w:r w:rsidRPr="00BC32AE"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val="ru-RU"/>
        </w:rPr>
        <w:t xml:space="preserve"> компетенции):</w:t>
      </w: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 Используют различные способы поиска, сбора, обработки, анализа, организации, передачи и интерпретации информации. Логически анализируют информацию, делают выводы.</w:t>
      </w:r>
    </w:p>
    <w:p w:rsidR="00635162" w:rsidRPr="00BC32AE" w:rsidRDefault="00635162" w:rsidP="00635162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val="ru-RU"/>
        </w:rPr>
        <w:t xml:space="preserve">Коммуникативные УУД: </w:t>
      </w: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Определяют общую цель и пути её достижения; умеют договариваться о распределении функций и ролей в совместной деятельности; осуществляют взаимный контроль в совместной деятельности, адекватно оценивают собственное поведение и поведение окружающих.</w:t>
      </w:r>
    </w:p>
    <w:p w:rsidR="00635162" w:rsidRPr="00BC32AE" w:rsidRDefault="00635162" w:rsidP="00635162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</w:p>
    <w:p w:rsidR="00635162" w:rsidRPr="00BC32AE" w:rsidRDefault="00635162" w:rsidP="00635162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</w:p>
    <w:p w:rsidR="00635162" w:rsidRPr="00BC32AE" w:rsidRDefault="00635162" w:rsidP="00635162">
      <w:pPr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b/>
          <w:color w:val="auto"/>
          <w:sz w:val="28"/>
          <w:szCs w:val="28"/>
          <w:lang w:val="ru-RU"/>
        </w:rPr>
        <w:t>Ход урока.</w:t>
      </w:r>
    </w:p>
    <w:p w:rsidR="00635162" w:rsidRPr="00BC32AE" w:rsidRDefault="00635162" w:rsidP="00635162">
      <w:pPr>
        <w:spacing w:after="0" w:line="240" w:lineRule="auto"/>
        <w:ind w:left="0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b/>
          <w:color w:val="auto"/>
          <w:sz w:val="28"/>
          <w:szCs w:val="28"/>
          <w:lang w:val="ru-RU"/>
        </w:rPr>
        <w:t>1. Организационный момент.</w:t>
      </w:r>
    </w:p>
    <w:p w:rsidR="00635162" w:rsidRPr="00BC32AE" w:rsidRDefault="00635162" w:rsidP="00635162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</w:p>
    <w:p w:rsidR="00635162" w:rsidRPr="00BC32AE" w:rsidRDefault="00635162" w:rsidP="00635162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hAnsi="Times New Roman" w:cs="Times New Roman"/>
          <w:color w:val="auto"/>
          <w:sz w:val="28"/>
          <w:szCs w:val="28"/>
          <w:lang w:val="ru-RU"/>
        </w:rPr>
        <w:t>Посмот</w:t>
      </w:r>
      <w:r w:rsidR="00AF63FD" w:rsidRPr="00BC32AE">
        <w:rPr>
          <w:rFonts w:ascii="Times New Roman" w:hAnsi="Times New Roman" w:cs="Times New Roman"/>
          <w:color w:val="auto"/>
          <w:sz w:val="28"/>
          <w:szCs w:val="28"/>
          <w:lang w:val="ru-RU"/>
        </w:rPr>
        <w:t>рите друг на друга, улыбнитесь</w:t>
      </w:r>
      <w:r w:rsidRPr="00BC32A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своему соседу. </w:t>
      </w:r>
      <w:r w:rsidR="00AF63FD" w:rsidRPr="00BC32A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Сядьте и покажите </w:t>
      </w:r>
      <w:r w:rsidRPr="00BC32A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своей посадкой, что вы готовы работать. </w:t>
      </w:r>
    </w:p>
    <w:p w:rsidR="00635162" w:rsidRPr="00BC32AE" w:rsidRDefault="00635162" w:rsidP="00635162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hAnsi="Times New Roman" w:cs="Times New Roman"/>
          <w:color w:val="auto"/>
          <w:sz w:val="28"/>
          <w:szCs w:val="28"/>
          <w:lang w:val="ru-RU"/>
        </w:rPr>
        <w:t>Внимательно смотрите  и увидите!</w:t>
      </w:r>
    </w:p>
    <w:p w:rsidR="00635162" w:rsidRPr="00BC32AE" w:rsidRDefault="00635162" w:rsidP="00635162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hAnsi="Times New Roman" w:cs="Times New Roman"/>
          <w:color w:val="auto"/>
          <w:sz w:val="28"/>
          <w:szCs w:val="28"/>
          <w:lang w:val="ru-RU"/>
        </w:rPr>
        <w:t>Внимательно слушайте и услышите!</w:t>
      </w:r>
    </w:p>
    <w:p w:rsidR="00635162" w:rsidRPr="00BC32AE" w:rsidRDefault="00635162" w:rsidP="00635162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hAnsi="Times New Roman" w:cs="Times New Roman"/>
          <w:color w:val="auto"/>
          <w:sz w:val="28"/>
          <w:szCs w:val="28"/>
          <w:lang w:val="ru-RU"/>
        </w:rPr>
        <w:t>Думайте и всё обязательно получится!</w:t>
      </w:r>
    </w:p>
    <w:p w:rsidR="00635162" w:rsidRPr="00BC32AE" w:rsidRDefault="00635162" w:rsidP="00635162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</w:p>
    <w:p w:rsidR="00DA3EB8" w:rsidRPr="00BC32AE" w:rsidRDefault="00DA3EB8" w:rsidP="00635162">
      <w:pPr>
        <w:spacing w:after="0" w:line="240" w:lineRule="auto"/>
        <w:ind w:left="0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b/>
          <w:color w:val="auto"/>
          <w:sz w:val="28"/>
          <w:szCs w:val="28"/>
          <w:lang w:val="ru-RU"/>
        </w:rPr>
        <w:t>2. Актуализация знаний.</w:t>
      </w:r>
    </w:p>
    <w:p w:rsidR="00AF63FD" w:rsidRPr="00BC32AE" w:rsidRDefault="00AF63FD" w:rsidP="00635162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lastRenderedPageBreak/>
        <w:t xml:space="preserve">- сегодня на уроке русского языка мы с вами продолжим изучать особенности ударения. Это второй урок по этой теме, поэтому давайте вспомним, что мы с вами узнали на прошлом занятии. </w:t>
      </w:r>
    </w:p>
    <w:p w:rsidR="00AF63FD" w:rsidRPr="00BC32AE" w:rsidRDefault="00AF63FD" w:rsidP="00635162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- скажите мне, что такое ударение? (Это выделение голосом одного из слогов  в слове).</w:t>
      </w:r>
    </w:p>
    <w:p w:rsidR="00AF63FD" w:rsidRPr="00BC32AE" w:rsidRDefault="00AF63FD" w:rsidP="00635162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-как по другому можно назвать такое ударение?  (словесное ударение) </w:t>
      </w:r>
    </w:p>
    <w:p w:rsidR="00AF63FD" w:rsidRPr="00BC32AE" w:rsidRDefault="00AF63FD" w:rsidP="00635162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- верно,  как будет называться слог, на которое падает ударение? (ударным).</w:t>
      </w:r>
    </w:p>
    <w:p w:rsidR="00AF63FD" w:rsidRPr="00BC32AE" w:rsidRDefault="00AF63FD" w:rsidP="00635162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- а слог на который не падает ударение? (безударный).</w:t>
      </w:r>
    </w:p>
    <w:p w:rsidR="00AF63FD" w:rsidRPr="00BC32AE" w:rsidRDefault="00AF63FD" w:rsidP="00635162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- как на письме обозначается ударение? (</w:t>
      </w:r>
      <w:r w:rsidR="00DA3EB8"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знаком - </w:t>
      </w: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маленькая </w:t>
      </w:r>
      <w:r w:rsidR="00DA3EB8"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палочка под наклоном</w:t>
      </w: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)  </w:t>
      </w:r>
    </w:p>
    <w:p w:rsidR="00DA3EB8" w:rsidRPr="00BC32AE" w:rsidRDefault="00DA3EB8" w:rsidP="00635162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- молодцы, мы с вами повторили изученный на прошлом уроке материал, но сегодня нас ждёт ещё много открытий. </w:t>
      </w:r>
    </w:p>
    <w:p w:rsidR="00DA3EB8" w:rsidRPr="00BC32AE" w:rsidRDefault="00DA3EB8" w:rsidP="00635162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</w:p>
    <w:p w:rsidR="00DA3EB8" w:rsidRPr="00BC32AE" w:rsidRDefault="00DA3EB8" w:rsidP="00635162">
      <w:pPr>
        <w:spacing w:after="0" w:line="240" w:lineRule="auto"/>
        <w:ind w:left="0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b/>
          <w:color w:val="auto"/>
          <w:sz w:val="28"/>
          <w:szCs w:val="28"/>
          <w:lang w:val="ru-RU"/>
        </w:rPr>
        <w:t xml:space="preserve">Пальчиковая гимнастика: </w:t>
      </w:r>
    </w:p>
    <w:p w:rsidR="00DA3EB8" w:rsidRPr="00BC32AE" w:rsidRDefault="00DA3EB8" w:rsidP="00635162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- поднимете руки, несколько раз сожмите кисти рук в кулачки и разожмите, погладьте каждый пальчик. Всё, теперь начинаем работать. </w:t>
      </w:r>
    </w:p>
    <w:p w:rsidR="00DA3EB8" w:rsidRPr="00BC32AE" w:rsidRDefault="00DA3EB8" w:rsidP="00635162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</w:p>
    <w:p w:rsidR="00DA3EB8" w:rsidRPr="00BC32AE" w:rsidRDefault="00DA3EB8" w:rsidP="00635162">
      <w:pPr>
        <w:spacing w:after="0" w:line="240" w:lineRule="auto"/>
        <w:ind w:left="0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b/>
          <w:color w:val="auto"/>
          <w:sz w:val="28"/>
          <w:szCs w:val="28"/>
          <w:lang w:val="ru-RU"/>
        </w:rPr>
        <w:t xml:space="preserve">3. Усвоение новых знаний и способов действий. </w:t>
      </w:r>
    </w:p>
    <w:p w:rsidR="00DA3EB8" w:rsidRPr="00BC32AE" w:rsidRDefault="00DA3EB8" w:rsidP="00635162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- откройте свои рабочие тетради, отступите две строки от последней записи, напишите  число, классную работу. </w:t>
      </w:r>
    </w:p>
    <w:p w:rsidR="00DA3EB8" w:rsidRPr="00BC32AE" w:rsidRDefault="006E0F90" w:rsidP="00635162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- ребята, сегодня к нам в гости зашёл один очень известный вам персонаж - Умка, он совсем ещё маленький медвежонок , и очень любопытный, прямо как вы. </w:t>
      </w:r>
    </w:p>
    <w:p w:rsidR="006E0F90" w:rsidRPr="00BC32AE" w:rsidRDefault="006E0F90" w:rsidP="00635162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- давайте поиграем в игру и позовём друзей Умки.</w:t>
      </w:r>
    </w:p>
    <w:p w:rsidR="009B11BA" w:rsidRPr="00BC32AE" w:rsidRDefault="009B11BA" w:rsidP="00635162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- на партах у вас лежит листочек, возьмите простой карандаш и соедините картинку со схемой, а также поставьте ударение в самом слове. Работу выполняем в парах, соблюдая правила.  (одна пара работает у доски).</w:t>
      </w:r>
    </w:p>
    <w:p w:rsidR="009B11BA" w:rsidRPr="00BC32AE" w:rsidRDefault="009B11BA" w:rsidP="009B11BA">
      <w:pPr>
        <w:tabs>
          <w:tab w:val="left" w:pos="2535"/>
          <w:tab w:val="left" w:pos="7560"/>
        </w:tabs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- </w:t>
      </w:r>
      <w:r w:rsidRPr="00BC32AE">
        <w:rPr>
          <w:rFonts w:ascii="Times New Roman" w:hAnsi="Times New Roman" w:cs="Times New Roman"/>
          <w:color w:val="auto"/>
          <w:sz w:val="28"/>
          <w:szCs w:val="28"/>
          <w:lang w:val="ru-RU"/>
        </w:rPr>
        <w:t>Чем различаются схемы слов?</w:t>
      </w:r>
      <w:r w:rsidRPr="00BC32AE"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  <w:t xml:space="preserve"> (Количеством слогов, местом ударения)</w:t>
      </w:r>
    </w:p>
    <w:p w:rsidR="009B11BA" w:rsidRPr="00BC32AE" w:rsidRDefault="009B11BA" w:rsidP="009B11BA">
      <w:pPr>
        <w:tabs>
          <w:tab w:val="left" w:pos="2535"/>
          <w:tab w:val="left" w:pos="7560"/>
        </w:tabs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hAnsi="Times New Roman" w:cs="Times New Roman"/>
          <w:color w:val="auto"/>
          <w:sz w:val="28"/>
          <w:szCs w:val="28"/>
          <w:lang w:val="ru-RU"/>
        </w:rPr>
        <w:t>- На какие по счету слоги падает ударение в словах?</w:t>
      </w:r>
    </w:p>
    <w:p w:rsidR="009B11BA" w:rsidRPr="00BC32AE" w:rsidRDefault="009B11BA" w:rsidP="009B11BA">
      <w:pPr>
        <w:spacing w:after="0" w:line="240" w:lineRule="auto"/>
        <w:ind w:left="0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BC32AE">
        <w:rPr>
          <w:rFonts w:ascii="Times New Roman" w:hAnsi="Times New Roman" w:cs="Times New Roman"/>
          <w:b/>
          <w:i/>
          <w:color w:val="auto"/>
          <w:sz w:val="28"/>
          <w:szCs w:val="28"/>
          <w:lang w:val="ru-RU"/>
        </w:rPr>
        <w:t>Вывод:</w:t>
      </w:r>
      <w:r w:rsidRPr="00BC32A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</w:p>
    <w:p w:rsidR="009B11BA" w:rsidRPr="00BC32AE" w:rsidRDefault="009B11BA" w:rsidP="009B11BA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УДАРЕНИЕ В РУССКОМ ЯЗЫКЕ РАЗНОМЕСТНОЕ</w:t>
      </w:r>
      <w:r w:rsidR="005B1B7D" w:rsidRPr="00BC32A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(свободное)</w:t>
      </w:r>
      <w:r w:rsidRPr="00BC32A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. ОНО МОЖЕТ НАХОДИТЬСЯ НА ЛЮБОМ СЛОГЕ СЛОВА. </w:t>
      </w:r>
      <w:r w:rsidRPr="00BC32AE">
        <w:rPr>
          <w:rFonts w:ascii="Times New Roman" w:hAnsi="Times New Roman" w:cs="Times New Roman"/>
          <w:color w:val="auto"/>
          <w:sz w:val="28"/>
          <w:szCs w:val="28"/>
          <w:lang w:val="ru-RU"/>
        </w:rPr>
        <w:t>(на доску крепим первый вывод).</w:t>
      </w:r>
    </w:p>
    <w:p w:rsidR="00B036BB" w:rsidRPr="00BC32AE" w:rsidRDefault="00B036BB" w:rsidP="009B11BA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hAnsi="Times New Roman" w:cs="Times New Roman"/>
          <w:color w:val="auto"/>
          <w:sz w:val="28"/>
          <w:szCs w:val="28"/>
          <w:lang w:val="ru-RU"/>
        </w:rPr>
        <w:t>- запишите эти слова в свою тетрадь на следующей строке, начиная с заглавной буквы, через запитую, в конце поставьте точку. Поставьте в каждом слове ударение.  (Чайка, тюлень, горностай)</w:t>
      </w:r>
    </w:p>
    <w:p w:rsidR="009B11BA" w:rsidRPr="00BC32AE" w:rsidRDefault="009B11BA" w:rsidP="009B11BA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A15817" w:rsidRPr="00BC32AE" w:rsidRDefault="00A15817" w:rsidP="00A15817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hAnsi="Times New Roman" w:cs="Times New Roman"/>
          <w:color w:val="auto"/>
          <w:sz w:val="28"/>
          <w:szCs w:val="28"/>
          <w:lang w:val="ru-RU"/>
        </w:rPr>
        <w:t>Молодцы, выполним следующее задание:</w:t>
      </w:r>
    </w:p>
    <w:p w:rsidR="00A15817" w:rsidRPr="00BC32AE" w:rsidRDefault="00A15817" w:rsidP="00A15817">
      <w:pPr>
        <w:spacing w:after="0" w:line="240" w:lineRule="auto"/>
        <w:ind w:left="0"/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</w:pPr>
      <w:r w:rsidRPr="00BC32AE">
        <w:rPr>
          <w:rFonts w:ascii="Times New Roman" w:hAnsi="Times New Roman" w:cs="Times New Roman"/>
          <w:color w:val="auto"/>
          <w:sz w:val="28"/>
          <w:szCs w:val="28"/>
          <w:lang w:val="ru-RU"/>
        </w:rPr>
        <w:t>вам нужно по смыслу слова догадаться, куда падает ударение. Работа в группах.</w:t>
      </w:r>
    </w:p>
    <w:p w:rsidR="00A15817" w:rsidRPr="00BC32AE" w:rsidRDefault="00A15817" w:rsidP="00E6227C">
      <w:pPr>
        <w:spacing w:after="0" w:line="240" w:lineRule="auto"/>
        <w:ind w:left="0"/>
        <w:rPr>
          <w:rFonts w:ascii="Times New Roman" w:eastAsia="Calibri" w:hAnsi="Times New Roman" w:cs="Times New Roman"/>
          <w:bCs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bCs/>
          <w:color w:val="auto"/>
          <w:sz w:val="28"/>
          <w:szCs w:val="28"/>
          <w:lang w:val="ru-RU"/>
        </w:rPr>
        <w:t>– Подчеркните одинаковые по написанию слова. Поставьте в них знак ударения, объясните ваш выбор.</w:t>
      </w:r>
    </w:p>
    <w:p w:rsidR="00E6227C" w:rsidRPr="00BC32AE" w:rsidRDefault="00E6227C" w:rsidP="00E6227C">
      <w:pPr>
        <w:spacing w:after="0" w:line="240" w:lineRule="auto"/>
        <w:ind w:left="0"/>
        <w:rPr>
          <w:rFonts w:ascii="Times New Roman" w:eastAsia="Calibri" w:hAnsi="Times New Roman" w:cs="Times New Roman"/>
          <w:bCs/>
          <w:color w:val="auto"/>
          <w:sz w:val="28"/>
          <w:szCs w:val="28"/>
          <w:lang w:val="ru-RU"/>
        </w:rPr>
      </w:pPr>
    </w:p>
    <w:p w:rsidR="00E6227C" w:rsidRPr="00BC32AE" w:rsidRDefault="00E6227C" w:rsidP="00E6227C">
      <w:pPr>
        <w:spacing w:after="0" w:line="240" w:lineRule="auto"/>
        <w:ind w:left="0"/>
        <w:rPr>
          <w:rFonts w:ascii="Times New Roman" w:eastAsia="Calibri" w:hAnsi="Times New Roman" w:cs="Times New Roman"/>
          <w:bCs/>
          <w:color w:val="auto"/>
          <w:sz w:val="28"/>
          <w:szCs w:val="28"/>
          <w:lang w:val="ru-RU"/>
        </w:rPr>
      </w:pPr>
    </w:p>
    <w:p w:rsidR="00E6227C" w:rsidRPr="00BC32AE" w:rsidRDefault="00E6227C" w:rsidP="00E6227C">
      <w:pPr>
        <w:spacing w:after="0" w:line="240" w:lineRule="auto"/>
        <w:ind w:left="0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bCs/>
          <w:color w:val="auto"/>
          <w:sz w:val="28"/>
          <w:szCs w:val="28"/>
          <w:lang w:val="ru-RU"/>
        </w:rPr>
        <w:t xml:space="preserve">1 ряд: </w:t>
      </w:r>
      <w:r w:rsidRPr="00BC32AE">
        <w:rPr>
          <w:rFonts w:ascii="Times New Roman" w:eastAsia="Calibri" w:hAnsi="Times New Roman" w:cs="Times New Roman"/>
          <w:b/>
          <w:color w:val="auto"/>
          <w:sz w:val="28"/>
          <w:szCs w:val="28"/>
          <w:lang w:val="ru-RU"/>
        </w:rPr>
        <w:t>Ухо - это орган слуха.</w:t>
      </w:r>
    </w:p>
    <w:p w:rsidR="00E6227C" w:rsidRPr="00BC32AE" w:rsidRDefault="00E6227C" w:rsidP="00E6227C">
      <w:pPr>
        <w:spacing w:after="0" w:line="240" w:lineRule="auto"/>
        <w:ind w:left="0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b/>
          <w:color w:val="auto"/>
          <w:sz w:val="28"/>
          <w:szCs w:val="28"/>
          <w:lang w:val="ru-RU"/>
        </w:rPr>
        <w:t>В зале звучал орган.</w:t>
      </w:r>
    </w:p>
    <w:p w:rsidR="00E6227C" w:rsidRPr="00BC32AE" w:rsidRDefault="00E6227C" w:rsidP="00E6227C">
      <w:pPr>
        <w:spacing w:after="0" w:line="240" w:lineRule="auto"/>
        <w:ind w:left="0"/>
        <w:rPr>
          <w:rFonts w:ascii="Times New Roman" w:eastAsia="Calibri" w:hAnsi="Times New Roman" w:cs="Times New Roman"/>
          <w:bCs/>
          <w:color w:val="auto"/>
          <w:sz w:val="28"/>
          <w:szCs w:val="28"/>
          <w:lang w:val="ru-RU"/>
        </w:rPr>
      </w:pPr>
    </w:p>
    <w:p w:rsidR="00E6227C" w:rsidRPr="00BC32AE" w:rsidRDefault="00E6227C" w:rsidP="00E6227C">
      <w:pPr>
        <w:spacing w:after="0" w:line="240" w:lineRule="auto"/>
        <w:ind w:left="0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bCs/>
          <w:color w:val="auto"/>
          <w:sz w:val="28"/>
          <w:szCs w:val="28"/>
          <w:lang w:val="ru-RU"/>
        </w:rPr>
        <w:t xml:space="preserve">2 ряд: </w:t>
      </w:r>
      <w:r w:rsidRPr="00BC32AE">
        <w:rPr>
          <w:rFonts w:ascii="Times New Roman" w:eastAsia="Calibri" w:hAnsi="Times New Roman" w:cs="Times New Roman"/>
          <w:b/>
          <w:color w:val="auto"/>
          <w:sz w:val="28"/>
          <w:szCs w:val="28"/>
          <w:lang w:val="ru-RU"/>
        </w:rPr>
        <w:t>Дети пили молоко.</w:t>
      </w:r>
      <w:r w:rsidRPr="00BC32AE">
        <w:rPr>
          <w:rFonts w:ascii="Times New Roman" w:eastAsia="Calibri" w:hAnsi="Times New Roman" w:cs="Times New Roman"/>
          <w:b/>
          <w:color w:val="auto"/>
          <w:sz w:val="28"/>
          <w:szCs w:val="28"/>
          <w:lang w:val="ru-RU"/>
        </w:rPr>
        <w:br/>
        <w:t>Пили бревно ровно.</w:t>
      </w:r>
    </w:p>
    <w:p w:rsidR="00E6227C" w:rsidRPr="00BC32AE" w:rsidRDefault="00E6227C" w:rsidP="00E6227C">
      <w:pPr>
        <w:spacing w:after="0" w:line="240" w:lineRule="auto"/>
        <w:ind w:left="0"/>
        <w:rPr>
          <w:rFonts w:ascii="Times New Roman" w:eastAsia="Calibri" w:hAnsi="Times New Roman" w:cs="Times New Roman"/>
          <w:bCs/>
          <w:color w:val="auto"/>
          <w:sz w:val="28"/>
          <w:szCs w:val="28"/>
          <w:lang w:val="ru-RU"/>
        </w:rPr>
      </w:pPr>
    </w:p>
    <w:p w:rsidR="00E6227C" w:rsidRPr="00BC32AE" w:rsidRDefault="00E6227C" w:rsidP="00E6227C">
      <w:pPr>
        <w:spacing w:after="0" w:line="240" w:lineRule="auto"/>
        <w:ind w:left="0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bCs/>
          <w:color w:val="auto"/>
          <w:sz w:val="28"/>
          <w:szCs w:val="28"/>
          <w:lang w:val="ru-RU"/>
        </w:rPr>
        <w:t xml:space="preserve">3 ряд: </w:t>
      </w:r>
      <w:r w:rsidRPr="00BC32AE">
        <w:rPr>
          <w:rFonts w:ascii="Times New Roman" w:eastAsia="Calibri" w:hAnsi="Times New Roman" w:cs="Times New Roman"/>
          <w:b/>
          <w:color w:val="auto"/>
          <w:sz w:val="28"/>
          <w:szCs w:val="28"/>
          <w:lang w:val="ru-RU"/>
        </w:rPr>
        <w:t>Учить уроки просто мука.</w:t>
      </w:r>
      <w:r w:rsidRPr="00BC32AE">
        <w:rPr>
          <w:rFonts w:ascii="Times New Roman" w:eastAsia="Calibri" w:hAnsi="Times New Roman" w:cs="Times New Roman"/>
          <w:b/>
          <w:color w:val="auto"/>
          <w:sz w:val="28"/>
          <w:szCs w:val="28"/>
          <w:lang w:val="ru-RU"/>
        </w:rPr>
        <w:br/>
        <w:t>На пол сыплется мука.</w:t>
      </w:r>
    </w:p>
    <w:p w:rsidR="00E6227C" w:rsidRPr="00BC32AE" w:rsidRDefault="00E6227C" w:rsidP="00E6227C">
      <w:pPr>
        <w:spacing w:after="0" w:line="240" w:lineRule="auto"/>
        <w:ind w:left="0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/>
        </w:rPr>
      </w:pPr>
    </w:p>
    <w:p w:rsidR="00E6227C" w:rsidRPr="00BC32AE" w:rsidRDefault="00E6227C" w:rsidP="00E6227C">
      <w:pPr>
        <w:spacing w:after="0" w:line="240" w:lineRule="auto"/>
        <w:ind w:left="0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/>
        </w:rPr>
      </w:pPr>
    </w:p>
    <w:p w:rsidR="00B036BB" w:rsidRPr="00BC32AE" w:rsidRDefault="00E6227C" w:rsidP="00E6227C">
      <w:pPr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- какой вывод мы сделаем: Ударение помогает различать лексическое значени</w:t>
      </w:r>
      <w:r w:rsidR="00610C2B"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е одинаковых по написанию слов.</w:t>
      </w:r>
    </w:p>
    <w:p w:rsidR="00610C2B" w:rsidRPr="00BC32AE" w:rsidRDefault="00610C2B" w:rsidP="000A24F3">
      <w:pPr>
        <w:spacing w:after="0" w:line="360" w:lineRule="auto"/>
        <w:ind w:left="0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/>
        </w:rPr>
      </w:pPr>
    </w:p>
    <w:p w:rsidR="00610C2B" w:rsidRPr="00BC32AE" w:rsidRDefault="00B036BB" w:rsidP="000A24F3">
      <w:pPr>
        <w:spacing w:after="0" w:line="36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- запишите в свою тетрадь два предложения. (Дети пили молоко. Пили бревно ровно.) </w:t>
      </w:r>
    </w:p>
    <w:p w:rsidR="00A1329E" w:rsidRPr="00BC32AE" w:rsidRDefault="00A1329E" w:rsidP="000A24F3">
      <w:pPr>
        <w:spacing w:after="0" w:line="36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- ребята, отгадайте загадку: </w:t>
      </w:r>
    </w:p>
    <w:p w:rsidR="00A1329E" w:rsidRPr="00BC32AE" w:rsidRDefault="00A1329E" w:rsidP="000A24F3">
      <w:pPr>
        <w:spacing w:after="0" w:line="360" w:lineRule="auto"/>
        <w:ind w:left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BC32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Листик к листику прижался, </w:t>
      </w:r>
    </w:p>
    <w:p w:rsidR="00A1329E" w:rsidRPr="00BC32AE" w:rsidRDefault="00A1329E" w:rsidP="000A24F3">
      <w:pPr>
        <w:spacing w:after="0" w:line="360" w:lineRule="auto"/>
        <w:ind w:left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BC32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Червячок чтоб не забрался. </w:t>
      </w:r>
    </w:p>
    <w:p w:rsidR="00A1329E" w:rsidRPr="00BC32AE" w:rsidRDefault="00A1329E" w:rsidP="000A24F3">
      <w:pPr>
        <w:spacing w:after="0" w:line="360" w:lineRule="auto"/>
        <w:ind w:left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BC32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Мне нужна всегда водица, </w:t>
      </w:r>
    </w:p>
    <w:p w:rsidR="00A1329E" w:rsidRPr="00BC32AE" w:rsidRDefault="00A1329E" w:rsidP="000A24F3">
      <w:pPr>
        <w:spacing w:after="0" w:line="360" w:lineRule="auto"/>
        <w:ind w:left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BC32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Чтобы силой укрепиться. </w:t>
      </w:r>
    </w:p>
    <w:p w:rsidR="00A1329E" w:rsidRPr="00BC32AE" w:rsidRDefault="00A1329E" w:rsidP="000A24F3">
      <w:pPr>
        <w:spacing w:after="0" w:line="360" w:lineRule="auto"/>
        <w:ind w:left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BC32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И расту я густо, густо- я зеленая. </w:t>
      </w:r>
    </w:p>
    <w:p w:rsidR="00A1329E" w:rsidRPr="00BC32AE" w:rsidRDefault="00A1329E" w:rsidP="000A24F3">
      <w:pPr>
        <w:spacing w:after="0" w:line="360" w:lineRule="auto"/>
        <w:ind w:left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BC32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(Ответ:</w:t>
      </w:r>
      <w:r w:rsidRPr="00BC32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BC32AE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Капуста</w:t>
      </w:r>
      <w:r w:rsidRPr="00BC32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)</w:t>
      </w:r>
    </w:p>
    <w:p w:rsidR="00BC32AE" w:rsidRPr="00BC32AE" w:rsidRDefault="00BC32AE" w:rsidP="000A24F3">
      <w:pPr>
        <w:spacing w:after="0" w:line="36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капуста - это огородное растение, растущее обычно кочаном.</w:t>
      </w:r>
    </w:p>
    <w:p w:rsidR="00B036BB" w:rsidRPr="00BC32AE" w:rsidRDefault="00A1329E" w:rsidP="000A24F3">
      <w:pPr>
        <w:spacing w:after="0" w:line="36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- сегодня это наше новое словарное слово, откройте словарики, запишите это слово, поставьте ударение, </w:t>
      </w:r>
      <w:r w:rsidR="00BC32AE"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подчеркните опасное место к</w:t>
      </w:r>
      <w:r w:rsidR="00BC32AE" w:rsidRPr="00BC32AE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val="ru-RU"/>
        </w:rPr>
        <w:t>а</w:t>
      </w:r>
      <w:r w:rsidR="00BC32AE"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пуста.</w:t>
      </w:r>
    </w:p>
    <w:p w:rsidR="00BC32AE" w:rsidRPr="00BC32AE" w:rsidRDefault="00BC32AE" w:rsidP="000A24F3">
      <w:pPr>
        <w:spacing w:after="0" w:line="36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</w:p>
    <w:p w:rsidR="00610C2B" w:rsidRPr="00BC32AE" w:rsidRDefault="00610C2B" w:rsidP="000A24F3">
      <w:pPr>
        <w:spacing w:after="0" w:line="360" w:lineRule="auto"/>
        <w:ind w:left="0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b/>
          <w:color w:val="auto"/>
          <w:sz w:val="28"/>
          <w:szCs w:val="28"/>
          <w:lang w:val="ru-RU"/>
        </w:rPr>
        <w:t xml:space="preserve">Физическая минутка. </w:t>
      </w:r>
    </w:p>
    <w:p w:rsidR="008D74F1" w:rsidRPr="00BC32AE" w:rsidRDefault="008D74F1" w:rsidP="000A24F3">
      <w:pPr>
        <w:spacing w:after="0" w:line="360" w:lineRule="auto"/>
        <w:ind w:left="0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/>
        </w:rPr>
      </w:pPr>
    </w:p>
    <w:p w:rsidR="008D74F1" w:rsidRPr="00BC32AE" w:rsidRDefault="008D74F1" w:rsidP="000A24F3">
      <w:pPr>
        <w:spacing w:after="0" w:line="360" w:lineRule="auto"/>
        <w:ind w:left="0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/>
        </w:rPr>
      </w:pPr>
    </w:p>
    <w:p w:rsidR="008D74F1" w:rsidRPr="00BC32AE" w:rsidRDefault="008D74F1" w:rsidP="000A24F3">
      <w:pPr>
        <w:spacing w:after="0" w:line="360" w:lineRule="auto"/>
        <w:ind w:left="0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/>
        </w:rPr>
      </w:pPr>
    </w:p>
    <w:p w:rsidR="00B036BB" w:rsidRPr="00BC32AE" w:rsidRDefault="00B036BB" w:rsidP="000A24F3">
      <w:pPr>
        <w:spacing w:after="0" w:line="360" w:lineRule="auto"/>
        <w:ind w:left="0"/>
        <w:rPr>
          <w:rFonts w:ascii="Times New Roman" w:eastAsia="Calibri" w:hAnsi="Times New Roman" w:cs="Times New Roman"/>
          <w:i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- Откройте учебник на стр. 70, найдите упр. 105. Прочитайте задание </w:t>
      </w:r>
      <w:r w:rsidRPr="00BC32AE">
        <w:rPr>
          <w:rFonts w:ascii="Times New Roman" w:eastAsia="Calibri" w:hAnsi="Times New Roman" w:cs="Times New Roman"/>
          <w:i/>
          <w:color w:val="auto"/>
          <w:sz w:val="28"/>
          <w:szCs w:val="28"/>
          <w:lang w:val="ru-RU"/>
        </w:rPr>
        <w:t>(измените каждое слово так, чтобы безударный слог стал ударным.)</w:t>
      </w:r>
    </w:p>
    <w:p w:rsidR="00B036BB" w:rsidRPr="00BC32AE" w:rsidRDefault="00B036BB" w:rsidP="000A24F3">
      <w:pPr>
        <w:spacing w:after="0" w:line="360" w:lineRule="auto"/>
        <w:ind w:left="0"/>
        <w:rPr>
          <w:rFonts w:ascii="Times New Roman" w:eastAsia="Calibri" w:hAnsi="Times New Roman" w:cs="Times New Roman"/>
          <w:i/>
          <w:color w:val="auto"/>
          <w:sz w:val="28"/>
          <w:szCs w:val="28"/>
          <w:lang w:val="ru-RU"/>
        </w:rPr>
      </w:pPr>
    </w:p>
    <w:p w:rsidR="00B036BB" w:rsidRPr="00BC32AE" w:rsidRDefault="00B036BB" w:rsidP="000A24F3">
      <w:pPr>
        <w:spacing w:after="0" w:line="360" w:lineRule="auto"/>
        <w:ind w:left="0"/>
        <w:rPr>
          <w:rFonts w:ascii="Times New Roman" w:eastAsia="Calibri" w:hAnsi="Times New Roman" w:cs="Times New Roman"/>
          <w:i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- посмотрите на первые слова </w:t>
      </w:r>
      <w:proofErr w:type="spellStart"/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полЯ</w:t>
      </w:r>
      <w:proofErr w:type="spellEnd"/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 - </w:t>
      </w:r>
      <w:proofErr w:type="spellStart"/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пОле</w:t>
      </w:r>
      <w:proofErr w:type="spellEnd"/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, что вы наблюдаете? </w:t>
      </w:r>
      <w:r w:rsidRPr="00BC32AE">
        <w:rPr>
          <w:rFonts w:ascii="Times New Roman" w:eastAsia="Calibri" w:hAnsi="Times New Roman" w:cs="Times New Roman"/>
          <w:i/>
          <w:color w:val="auto"/>
          <w:sz w:val="28"/>
          <w:szCs w:val="28"/>
          <w:lang w:val="ru-RU"/>
        </w:rPr>
        <w:t xml:space="preserve">(что в первом слове ударение падает на второй слог, вторую гласную, а во  втором слове на первую гласную, изменили слово и </w:t>
      </w:r>
      <w:r w:rsidR="000A24F3" w:rsidRPr="00BC32AE">
        <w:rPr>
          <w:rFonts w:ascii="Times New Roman" w:eastAsia="Calibri" w:hAnsi="Times New Roman" w:cs="Times New Roman"/>
          <w:i/>
          <w:color w:val="auto"/>
          <w:sz w:val="28"/>
          <w:szCs w:val="28"/>
          <w:lang w:val="ru-RU"/>
        </w:rPr>
        <w:t>безударный слог стал ударным</w:t>
      </w:r>
      <w:r w:rsidRPr="00BC32AE">
        <w:rPr>
          <w:rFonts w:ascii="Times New Roman" w:eastAsia="Calibri" w:hAnsi="Times New Roman" w:cs="Times New Roman"/>
          <w:i/>
          <w:color w:val="auto"/>
          <w:sz w:val="28"/>
          <w:szCs w:val="28"/>
          <w:lang w:val="ru-RU"/>
        </w:rPr>
        <w:t>)</w:t>
      </w:r>
      <w:r w:rsidR="000A24F3" w:rsidRPr="00BC32AE">
        <w:rPr>
          <w:rFonts w:ascii="Times New Roman" w:eastAsia="Calibri" w:hAnsi="Times New Roman" w:cs="Times New Roman"/>
          <w:i/>
          <w:color w:val="auto"/>
          <w:sz w:val="28"/>
          <w:szCs w:val="28"/>
          <w:lang w:val="ru-RU"/>
        </w:rPr>
        <w:t>.</w:t>
      </w:r>
    </w:p>
    <w:p w:rsidR="000A24F3" w:rsidRPr="00BC32AE" w:rsidRDefault="000A24F3" w:rsidP="000A24F3">
      <w:pPr>
        <w:spacing w:after="0" w:line="360" w:lineRule="auto"/>
        <w:ind w:left="0"/>
        <w:rPr>
          <w:rFonts w:ascii="Times New Roman" w:eastAsia="Calibri" w:hAnsi="Times New Roman" w:cs="Times New Roman"/>
          <w:i/>
          <w:color w:val="auto"/>
          <w:sz w:val="28"/>
          <w:szCs w:val="28"/>
          <w:lang w:val="ru-RU"/>
        </w:rPr>
      </w:pPr>
    </w:p>
    <w:p w:rsidR="000A24F3" w:rsidRPr="00BC32AE" w:rsidRDefault="000A24F3" w:rsidP="000A24F3">
      <w:pPr>
        <w:spacing w:after="0" w:line="36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- давайте разберём второе слово. (</w:t>
      </w:r>
      <w:proofErr w:type="spellStart"/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кольцО</w:t>
      </w:r>
      <w:proofErr w:type="spellEnd"/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 - ударение падает на второй слог, на вторую гласную О, изменим слово так чтобы, безударный слог стал ударным - </w:t>
      </w:r>
      <w:proofErr w:type="spellStart"/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кОльца</w:t>
      </w:r>
      <w:proofErr w:type="spellEnd"/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; </w:t>
      </w:r>
      <w:proofErr w:type="spellStart"/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странА</w:t>
      </w:r>
      <w:proofErr w:type="spellEnd"/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 - на второй слог - </w:t>
      </w:r>
      <w:proofErr w:type="spellStart"/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стрАны</w:t>
      </w:r>
      <w:proofErr w:type="spellEnd"/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 - на первый слог).</w:t>
      </w:r>
    </w:p>
    <w:p w:rsidR="000A24F3" w:rsidRPr="00BC32AE" w:rsidRDefault="000A24F3" w:rsidP="000A24F3">
      <w:pPr>
        <w:spacing w:after="0" w:line="360" w:lineRule="auto"/>
        <w:ind w:left="0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b/>
          <w:color w:val="auto"/>
          <w:sz w:val="28"/>
          <w:szCs w:val="28"/>
          <w:lang w:val="ru-RU"/>
        </w:rPr>
        <w:lastRenderedPageBreak/>
        <w:t>- какой вывод можно сделать: при изменении формы слова ударение может переходить с одного слога на другой. Т.Е русское ударение - подвижно. (вывод на доску).</w:t>
      </w:r>
    </w:p>
    <w:p w:rsidR="000A24F3" w:rsidRPr="00BC32AE" w:rsidRDefault="000A24F3" w:rsidP="000A24F3">
      <w:pPr>
        <w:spacing w:after="0" w:line="36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- запишите в своей тетради по середине Упр.105. Запишите первые три пары слов, поставьте в каждом слове ударение. </w:t>
      </w:r>
    </w:p>
    <w:p w:rsidR="005B1B7D" w:rsidRPr="00BC32AE" w:rsidRDefault="005B1B7D" w:rsidP="000A24F3">
      <w:pPr>
        <w:spacing w:after="0" w:line="36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 - ребята, да</w:t>
      </w:r>
      <w:r w:rsidR="00ED032A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ва</w:t>
      </w: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йте мы с вами повторим, какие секреты русского ударения мы сегодня узнали: </w:t>
      </w:r>
    </w:p>
    <w:p w:rsidR="005B1B7D" w:rsidRPr="00BC32AE" w:rsidRDefault="005B1B7D" w:rsidP="000A24F3">
      <w:pPr>
        <w:spacing w:after="0" w:line="360" w:lineRule="auto"/>
        <w:ind w:left="0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BC32A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Рефлексия. </w:t>
      </w:r>
    </w:p>
    <w:p w:rsidR="005B1B7D" w:rsidRPr="00BC32AE" w:rsidRDefault="005B1B7D" w:rsidP="000A24F3">
      <w:pPr>
        <w:spacing w:after="0" w:line="36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 xml:space="preserve">- ударение может находиться на любом слоге. </w:t>
      </w:r>
      <w:r w:rsidRPr="00BC32A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Разноместное или свободное. </w:t>
      </w:r>
    </w:p>
    <w:p w:rsidR="005B1B7D" w:rsidRPr="00BC32AE" w:rsidRDefault="005B1B7D" w:rsidP="000A24F3">
      <w:pPr>
        <w:spacing w:after="0" w:line="36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hAnsi="Times New Roman" w:cs="Times New Roman"/>
          <w:color w:val="auto"/>
          <w:sz w:val="28"/>
          <w:szCs w:val="28"/>
          <w:lang w:val="ru-RU"/>
        </w:rPr>
        <w:t>- ударение помогает определять лексическое значение слова.</w:t>
      </w:r>
    </w:p>
    <w:p w:rsidR="005B1B7D" w:rsidRPr="00BC32AE" w:rsidRDefault="005B1B7D" w:rsidP="000A24F3">
      <w:pPr>
        <w:spacing w:after="0" w:line="36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-  ударение может переходить с одного слога на другой при изменении формы слова, быть подвижным. </w:t>
      </w:r>
    </w:p>
    <w:p w:rsidR="005B1B7D" w:rsidRPr="00BC32AE" w:rsidRDefault="005B1B7D" w:rsidP="000A24F3">
      <w:pPr>
        <w:spacing w:after="0" w:line="36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B1B7D" w:rsidRPr="00BC32AE" w:rsidRDefault="00A1329E" w:rsidP="000A24F3">
      <w:pPr>
        <w:spacing w:after="0" w:line="36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Закрепление. </w:t>
      </w:r>
    </w:p>
    <w:p w:rsidR="005B1B7D" w:rsidRPr="00BC32AE" w:rsidRDefault="005B1B7D" w:rsidP="000A24F3">
      <w:pPr>
        <w:spacing w:after="0" w:line="36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- дети посмотрите на доску, кто-нибудь выйдите к доске поставьте ударение в словах: </w:t>
      </w:r>
      <w:proofErr w:type="spellStart"/>
      <w:r w:rsidR="00A1329E" w:rsidRPr="00BC32AE">
        <w:rPr>
          <w:rFonts w:ascii="Times New Roman" w:hAnsi="Times New Roman" w:cs="Times New Roman"/>
          <w:color w:val="auto"/>
          <w:sz w:val="28"/>
          <w:szCs w:val="28"/>
          <w:lang w:val="ru-RU"/>
        </w:rPr>
        <w:t>звалА</w:t>
      </w:r>
      <w:proofErr w:type="spellEnd"/>
      <w:r w:rsidR="00A1329E" w:rsidRPr="00BC32A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Облако, </w:t>
      </w:r>
      <w:proofErr w:type="spellStart"/>
      <w:r w:rsidR="00A1329E" w:rsidRPr="00BC32AE">
        <w:rPr>
          <w:rFonts w:ascii="Times New Roman" w:hAnsi="Times New Roman" w:cs="Times New Roman"/>
          <w:color w:val="auto"/>
          <w:sz w:val="28"/>
          <w:szCs w:val="28"/>
          <w:lang w:val="ru-RU"/>
        </w:rPr>
        <w:t>тУфля</w:t>
      </w:r>
      <w:proofErr w:type="spellEnd"/>
      <w:r w:rsidR="00A1329E" w:rsidRPr="00BC32AE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</w:p>
    <w:p w:rsidR="00A1329E" w:rsidRPr="00BC32AE" w:rsidRDefault="00A1329E" w:rsidP="000A24F3">
      <w:pPr>
        <w:spacing w:after="0" w:line="36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- как вы думаете, есть ли какой-нибудь источник информации, где мы можем убедиться в правильности постановки ударения ? </w:t>
      </w:r>
    </w:p>
    <w:p w:rsidR="00A1329E" w:rsidRDefault="00A1329E" w:rsidP="000A24F3">
      <w:pPr>
        <w:spacing w:after="0" w:line="36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C32A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- оказывается есть специальные словари, которые имею интересное название: орфоэпический словарь. Именно тут можно посмотреть и проверить постановку ударения в словах.  В ваших учебниках тоже есть такой словарь, откройте свой учебник на стр. 134, найдите  эти слова и убедитесь, всё ли мы сделали верно. </w:t>
      </w:r>
    </w:p>
    <w:p w:rsidR="00BC32AE" w:rsidRPr="00BC32AE" w:rsidRDefault="00BC32AE" w:rsidP="000A24F3">
      <w:pPr>
        <w:spacing w:after="0" w:line="36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A1329E" w:rsidRPr="00BC32AE" w:rsidRDefault="00A1329E" w:rsidP="000A24F3">
      <w:pPr>
        <w:spacing w:after="0" w:line="36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sectPr w:rsidR="00A1329E" w:rsidRPr="00BC32AE" w:rsidSect="00A1581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BC32AE">
        <w:rPr>
          <w:rFonts w:ascii="Times New Roman" w:hAnsi="Times New Roman" w:cs="Times New Roman"/>
          <w:color w:val="auto"/>
          <w:sz w:val="28"/>
          <w:szCs w:val="28"/>
          <w:lang w:val="ru-RU"/>
        </w:rPr>
        <w:t>- на этом урок завершён, нашему гостю Умке оч</w:t>
      </w:r>
      <w:r w:rsidR="00BC32AE">
        <w:rPr>
          <w:rFonts w:ascii="Times New Roman" w:hAnsi="Times New Roman" w:cs="Times New Roman"/>
          <w:color w:val="auto"/>
          <w:sz w:val="28"/>
          <w:szCs w:val="28"/>
          <w:lang w:val="ru-RU"/>
        </w:rPr>
        <w:t>ень понравилось с вами работать.</w:t>
      </w:r>
    </w:p>
    <w:p w:rsidR="006E0F90" w:rsidRPr="00BC32AE" w:rsidRDefault="006E0F90" w:rsidP="00BC32AE">
      <w:pPr>
        <w:tabs>
          <w:tab w:val="left" w:pos="6181"/>
        </w:tabs>
        <w:spacing w:after="0" w:line="240" w:lineRule="auto"/>
        <w:ind w:left="0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</w:p>
    <w:sectPr w:rsidR="006E0F90" w:rsidRPr="00BC32AE" w:rsidSect="00202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30D62"/>
    <w:multiLevelType w:val="hybridMultilevel"/>
    <w:tmpl w:val="43044E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AC1058"/>
    <w:multiLevelType w:val="hybridMultilevel"/>
    <w:tmpl w:val="C1D24798"/>
    <w:lvl w:ilvl="0" w:tplc="6358A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/>
  <w:defaultTabStop w:val="708"/>
  <w:characterSpacingControl w:val="doNotCompress"/>
  <w:compat/>
  <w:rsids>
    <w:rsidRoot w:val="00635162"/>
    <w:rsid w:val="000422CF"/>
    <w:rsid w:val="000A24F3"/>
    <w:rsid w:val="000F3359"/>
    <w:rsid w:val="002025BF"/>
    <w:rsid w:val="00331CF8"/>
    <w:rsid w:val="005B1B7D"/>
    <w:rsid w:val="00610C2B"/>
    <w:rsid w:val="00635162"/>
    <w:rsid w:val="006E0F90"/>
    <w:rsid w:val="007C329A"/>
    <w:rsid w:val="00822BFA"/>
    <w:rsid w:val="008D74F1"/>
    <w:rsid w:val="009B11BA"/>
    <w:rsid w:val="009D4493"/>
    <w:rsid w:val="00A1329E"/>
    <w:rsid w:val="00A15817"/>
    <w:rsid w:val="00AE384D"/>
    <w:rsid w:val="00AF63FD"/>
    <w:rsid w:val="00B036BB"/>
    <w:rsid w:val="00BC32AE"/>
    <w:rsid w:val="00BE694D"/>
    <w:rsid w:val="00CE3BE1"/>
    <w:rsid w:val="00DA3EB8"/>
    <w:rsid w:val="00E6227C"/>
    <w:rsid w:val="00ED032A"/>
    <w:rsid w:val="00FF3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162"/>
    <w:pPr>
      <w:spacing w:after="160" w:line="288" w:lineRule="auto"/>
      <w:ind w:left="2160"/>
    </w:pPr>
    <w:rPr>
      <w:color w:val="5A5A5A" w:themeColor="text1" w:themeTint="A5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1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1013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Санек</dc:creator>
  <cp:keywords/>
  <dc:description/>
  <cp:lastModifiedBy>Aleksandr</cp:lastModifiedBy>
  <cp:revision>13</cp:revision>
  <cp:lastPrinted>2020-10-24T06:28:00Z</cp:lastPrinted>
  <dcterms:created xsi:type="dcterms:W3CDTF">2020-10-19T06:07:00Z</dcterms:created>
  <dcterms:modified xsi:type="dcterms:W3CDTF">2021-06-13T12:27:00Z</dcterms:modified>
</cp:coreProperties>
</file>